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B460C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B460C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B460C6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B460C6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B460C6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B460C6" w:rsidRDefault="002D3125" w:rsidP="00C42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B460C6" w:rsidRDefault="00C6412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вторая </w:t>
      </w:r>
      <w:r w:rsidR="00FA7333" w:rsidRPr="00B460C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790343" w:rsidRPr="00B460C6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2D3125" w:rsidRPr="00B460C6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0A3578" w:rsidRPr="00B460C6" w:rsidRDefault="000A357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B460C6" w:rsidRDefault="002D3125" w:rsidP="00B460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B460C6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6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B460C6" w:rsidRDefault="00C6412A" w:rsidP="00B460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сентября</w:t>
      </w:r>
      <w:r w:rsidR="00790343" w:rsidRPr="00B460C6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B460C6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B460C6">
        <w:rPr>
          <w:rFonts w:ascii="Times New Roman" w:hAnsi="Times New Roman" w:cs="Times New Roman"/>
          <w:sz w:val="28"/>
          <w:szCs w:val="28"/>
        </w:rPr>
        <w:t xml:space="preserve"> 201</w:t>
      </w:r>
      <w:r w:rsidR="00790343" w:rsidRPr="00B460C6">
        <w:rPr>
          <w:rFonts w:ascii="Times New Roman" w:hAnsi="Times New Roman" w:cs="Times New Roman"/>
          <w:sz w:val="28"/>
          <w:szCs w:val="28"/>
        </w:rPr>
        <w:t>4</w:t>
      </w:r>
      <w:r w:rsidR="002D3125" w:rsidRPr="00B460C6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</w:t>
      </w:r>
      <w:r w:rsidR="00FA7333" w:rsidRPr="00B460C6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B460C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708" w:rsidRPr="00B460C6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B460C6">
        <w:rPr>
          <w:rFonts w:ascii="Times New Roman" w:hAnsi="Times New Roman" w:cs="Times New Roman"/>
          <w:sz w:val="28"/>
          <w:szCs w:val="28"/>
        </w:rPr>
        <w:t xml:space="preserve">  </w:t>
      </w:r>
      <w:r w:rsidR="00FA7333" w:rsidRPr="00B460C6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B460C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3125" w:rsidRPr="00B460C6">
        <w:rPr>
          <w:rFonts w:ascii="Times New Roman" w:hAnsi="Times New Roman" w:cs="Times New Roman"/>
          <w:sz w:val="28"/>
          <w:szCs w:val="28"/>
        </w:rPr>
        <w:t xml:space="preserve">№ </w:t>
      </w:r>
      <w:r w:rsidR="00FA7333" w:rsidRPr="00B460C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7125F5" w:rsidRPr="00B460C6" w:rsidRDefault="007125F5" w:rsidP="007125F5">
      <w:pPr>
        <w:rPr>
          <w:rFonts w:ascii="Times New Roman" w:hAnsi="Times New Roman" w:cs="Times New Roman"/>
          <w:sz w:val="24"/>
          <w:szCs w:val="24"/>
        </w:rPr>
      </w:pPr>
    </w:p>
    <w:p w:rsidR="00B460C6" w:rsidRPr="00B460C6" w:rsidRDefault="007125F5" w:rsidP="00B460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>Об одобрении соглашения между органами местного самоуправления муниципального образования «</w:t>
      </w:r>
      <w:proofErr w:type="spellStart"/>
      <w:r w:rsidR="00B460C6" w:rsidRPr="00B460C6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B460C6">
        <w:rPr>
          <w:rFonts w:ascii="Times New Roman" w:hAnsi="Times New Roman" w:cs="Times New Roman"/>
          <w:b/>
          <w:sz w:val="28"/>
          <w:szCs w:val="28"/>
        </w:rPr>
        <w:t>» и органами местного самоуправления муниципального образования</w:t>
      </w:r>
    </w:p>
    <w:p w:rsidR="007125F5" w:rsidRPr="00B460C6" w:rsidRDefault="007125F5" w:rsidP="00B460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0C6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 </w:t>
      </w:r>
    </w:p>
    <w:p w:rsidR="007125F5" w:rsidRPr="00B460C6" w:rsidRDefault="007125F5" w:rsidP="007125F5">
      <w:pPr>
        <w:rPr>
          <w:rFonts w:ascii="Times New Roman" w:hAnsi="Times New Roman" w:cs="Times New Roman"/>
          <w:sz w:val="24"/>
          <w:szCs w:val="24"/>
        </w:rPr>
      </w:pPr>
    </w:p>
    <w:p w:rsidR="007125F5" w:rsidRPr="00B460C6" w:rsidRDefault="007125F5" w:rsidP="007125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0C6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Совет депутатов</w:t>
      </w:r>
      <w:r w:rsidRPr="00B460C6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7125F5" w:rsidRDefault="00B460C6" w:rsidP="00B460C6">
      <w:pPr>
        <w:pStyle w:val="3"/>
        <w:ind w:firstLine="0"/>
        <w:rPr>
          <w:szCs w:val="28"/>
        </w:rPr>
      </w:pPr>
      <w:r>
        <w:rPr>
          <w:rFonts w:asciiTheme="minorHAnsi" w:eastAsiaTheme="minorHAnsi" w:hAnsiTheme="minorHAnsi" w:cstheme="minorBidi"/>
          <w:szCs w:val="28"/>
          <w:lang w:eastAsia="en-US"/>
        </w:rPr>
        <w:t xml:space="preserve">            1.</w:t>
      </w:r>
      <w:r w:rsidR="007125F5">
        <w:rPr>
          <w:szCs w:val="28"/>
        </w:rPr>
        <w:t xml:space="preserve"> Одобрить соглашение   от 26 августа 2014 года по передаче полномочий от муниципального образования «</w:t>
      </w:r>
      <w:proofErr w:type="spellStart"/>
      <w:r>
        <w:rPr>
          <w:szCs w:val="28"/>
        </w:rPr>
        <w:t>Шеговарское</w:t>
      </w:r>
      <w:proofErr w:type="spellEnd"/>
      <w:r w:rsidR="007125F5">
        <w:rPr>
          <w:szCs w:val="28"/>
        </w:rPr>
        <w:t xml:space="preserve">» муниципальному образованию «Шенкурский муниципальный район»  </w:t>
      </w:r>
      <w:r w:rsidR="007125F5">
        <w:t>по вопросам организации библиотечного обслуживания населения  муниципального образования «</w:t>
      </w:r>
      <w:proofErr w:type="spellStart"/>
      <w:r>
        <w:t>Шеговарское</w:t>
      </w:r>
      <w:proofErr w:type="spellEnd"/>
      <w:r w:rsidR="007125F5">
        <w:t>»</w:t>
      </w:r>
      <w:r w:rsidR="007125F5">
        <w:rPr>
          <w:szCs w:val="28"/>
        </w:rPr>
        <w:t xml:space="preserve">. </w:t>
      </w:r>
    </w:p>
    <w:p w:rsidR="007125F5" w:rsidRDefault="00C6412A" w:rsidP="007125F5">
      <w:pPr>
        <w:pStyle w:val="3"/>
        <w:ind w:firstLine="0"/>
        <w:rPr>
          <w:szCs w:val="28"/>
        </w:rPr>
      </w:pPr>
      <w:r>
        <w:rPr>
          <w:szCs w:val="28"/>
        </w:rPr>
        <w:t xml:space="preserve">         2. Опубликовать настоящее решение в «Информационном листе».</w:t>
      </w:r>
      <w:bookmarkStart w:id="0" w:name="_GoBack"/>
      <w:bookmarkEnd w:id="0"/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660EAC" w:rsidRDefault="00660EAC" w:rsidP="009475F8">
      <w:pPr>
        <w:spacing w:after="0"/>
        <w:jc w:val="both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p w:rsidR="00660EAC" w:rsidRDefault="00660EAC" w:rsidP="00855F6C">
      <w:pPr>
        <w:spacing w:after="0"/>
        <w:rPr>
          <w:sz w:val="28"/>
          <w:szCs w:val="28"/>
        </w:rPr>
      </w:pPr>
    </w:p>
    <w:sectPr w:rsidR="00660EAC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2E81"/>
    <w:rsid w:val="0002638E"/>
    <w:rsid w:val="00090E66"/>
    <w:rsid w:val="000A3578"/>
    <w:rsid w:val="000E5420"/>
    <w:rsid w:val="000E7DF3"/>
    <w:rsid w:val="000F6C53"/>
    <w:rsid w:val="001D44D5"/>
    <w:rsid w:val="001D7566"/>
    <w:rsid w:val="001F7C16"/>
    <w:rsid w:val="002B59D0"/>
    <w:rsid w:val="002D3125"/>
    <w:rsid w:val="003272AE"/>
    <w:rsid w:val="00332AD8"/>
    <w:rsid w:val="003542CD"/>
    <w:rsid w:val="00355920"/>
    <w:rsid w:val="003773AC"/>
    <w:rsid w:val="003C1457"/>
    <w:rsid w:val="003D47F2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60EAC"/>
    <w:rsid w:val="006B0DF3"/>
    <w:rsid w:val="007125F5"/>
    <w:rsid w:val="007354A0"/>
    <w:rsid w:val="00773E86"/>
    <w:rsid w:val="007870C2"/>
    <w:rsid w:val="00790343"/>
    <w:rsid w:val="00794508"/>
    <w:rsid w:val="007A5125"/>
    <w:rsid w:val="007C386C"/>
    <w:rsid w:val="007C3DA0"/>
    <w:rsid w:val="007D7FA5"/>
    <w:rsid w:val="00847BF8"/>
    <w:rsid w:val="00855F6C"/>
    <w:rsid w:val="008A4AC0"/>
    <w:rsid w:val="008D0E33"/>
    <w:rsid w:val="008E7EB2"/>
    <w:rsid w:val="008F5EC7"/>
    <w:rsid w:val="009475F8"/>
    <w:rsid w:val="00974D94"/>
    <w:rsid w:val="009A6BC9"/>
    <w:rsid w:val="009F6708"/>
    <w:rsid w:val="00A37FE1"/>
    <w:rsid w:val="00AF4CD3"/>
    <w:rsid w:val="00B2310B"/>
    <w:rsid w:val="00B460C6"/>
    <w:rsid w:val="00B5362A"/>
    <w:rsid w:val="00C14F58"/>
    <w:rsid w:val="00C42C0B"/>
    <w:rsid w:val="00C6412A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5446"/>
    <w:rsid w:val="00F0425C"/>
    <w:rsid w:val="00F043CA"/>
    <w:rsid w:val="00F15EDE"/>
    <w:rsid w:val="00F212A4"/>
    <w:rsid w:val="00F32C5B"/>
    <w:rsid w:val="00F376FE"/>
    <w:rsid w:val="00F575F4"/>
    <w:rsid w:val="00F57D25"/>
    <w:rsid w:val="00FA7333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E0A73-1887-44B1-B557-13185DF0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2014-09-03T10:31:00Z</cp:lastPrinted>
  <dcterms:created xsi:type="dcterms:W3CDTF">2014-09-01T10:16:00Z</dcterms:created>
  <dcterms:modified xsi:type="dcterms:W3CDTF">2014-09-03T10:31:00Z</dcterms:modified>
</cp:coreProperties>
</file>